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0" distT="0" distL="0" distR="0">
            <wp:extent cx="3629025" cy="809625"/>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629025" cy="8096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SECTION 09 97 23</w:t>
      </w:r>
      <w:r w:rsidDel="00000000" w:rsidR="00000000" w:rsidRPr="00000000">
        <w:rPr>
          <w:rtl w:val="0"/>
        </w:rPr>
      </w:r>
    </w:p>
    <w:p w:rsidR="00000000" w:rsidDel="00000000" w:rsidP="00000000" w:rsidRDefault="00000000" w:rsidRPr="00000000" w14:paraId="00000003">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ACRYLIC-BASED METALLIC PAINT (SAPPHIRE METALLIC® – INTERIOR)</w:t>
      </w:r>
      <w:r w:rsidDel="00000000" w:rsidR="00000000" w:rsidRPr="00000000">
        <w:rPr>
          <w:rtl w:val="0"/>
        </w:rPr>
      </w:r>
    </w:p>
    <w:p w:rsidR="00000000" w:rsidDel="00000000" w:rsidP="00000000" w:rsidRDefault="00000000" w:rsidRPr="00000000" w14:paraId="00000004">
      <w:pPr>
        <w:spacing w:after="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Decorative Metallic Finish – Natural Mica-Based Shimmer Effect</w:t>
      </w:r>
    </w:p>
    <w:p w:rsidR="00000000" w:rsidDel="00000000" w:rsidP="00000000" w:rsidRDefault="00000000" w:rsidRPr="00000000" w14:paraId="00000005">
      <w:pPr>
        <w:spacing w:after="0" w:lineRule="auto"/>
        <w:jc w:val="center"/>
        <w:rPr>
          <w:rFonts w:ascii="Times New Roman" w:cs="Times New Roman" w:eastAsia="Times New Roman" w:hAnsi="Times New Roman"/>
        </w:rPr>
      </w:pPr>
      <w:r w:rsidDel="00000000" w:rsidR="00000000" w:rsidRPr="00000000">
        <w:rPr>
          <w:rtl w:val="0"/>
        </w:rPr>
      </w:r>
    </w:p>
    <w:tbl>
      <w:tblPr>
        <w:tblStyle w:val="Table1"/>
        <w:tblW w:w="9350.0" w:type="dxa"/>
        <w:jc w:val="left"/>
        <w:tblLayout w:type="fixed"/>
        <w:tblLook w:val="0400"/>
      </w:tblPr>
      <w:tblGrid>
        <w:gridCol w:w="9350"/>
        <w:tblGridChange w:id="0">
          <w:tblGrid>
            <w:gridCol w:w="9350"/>
          </w:tblGrid>
        </w:tblGridChange>
      </w:tblGrid>
      <w:tr>
        <w:trPr>
          <w:cantSplit w:val="0"/>
          <w:trHeight w:val="8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6">
            <w:pPr>
              <w:spacing w:line="240" w:lineRule="auto"/>
              <w:rPr>
                <w:rFonts w:ascii="Times New Roman" w:cs="Times New Roman" w:eastAsia="Times New Roman" w:hAnsi="Times New Roman"/>
                <w:color w:val="c55911"/>
              </w:rPr>
            </w:pPr>
            <w:r w:rsidDel="00000000" w:rsidR="00000000" w:rsidRPr="00000000">
              <w:rPr>
                <w:rFonts w:ascii="Times New Roman" w:cs="Times New Roman" w:eastAsia="Times New Roman" w:hAnsi="Times New Roman"/>
                <w:i w:val="1"/>
                <w:iCs w:val="1"/>
                <w:color w:val="c55911"/>
                <w:rtl w:val="0"/>
              </w:rPr>
              <w:t xml:space="preserve">Notes to </w:t>
            </w:r>
            <w:r w:rsidDel="00000000" w:rsidR="00000000" w:rsidRPr="00000000">
              <w:rPr>
                <w:rFonts w:ascii="Times New Roman" w:cs="Times New Roman" w:eastAsia="Times New Roman" w:hAnsi="Times New Roman"/>
                <w:b w:val="1"/>
                <w:bCs w:val="1"/>
                <w:i w:val="1"/>
                <w:iCs w:val="1"/>
                <w:color w:val="c55911"/>
                <w:rtl w:val="0"/>
              </w:rPr>
              <w:t xml:space="preserve">Specifier:</w:t>
            </w:r>
            <w:r w:rsidDel="00000000" w:rsidR="00000000" w:rsidRPr="00000000">
              <w:rPr>
                <w:rtl w:val="0"/>
              </w:rPr>
            </w:r>
          </w:p>
          <w:p w:rsidR="00000000" w:rsidDel="00000000" w:rsidP="00000000" w:rsidRDefault="00000000" w:rsidRPr="00000000" w14:paraId="00000007">
            <w:pPr>
              <w:spacing w:line="240" w:lineRule="auto"/>
              <w:rPr>
                <w:rFonts w:ascii="Times New Roman" w:cs="Times New Roman" w:eastAsia="Times New Roman" w:hAnsi="Times New Roman"/>
                <w:color w:val="c55911"/>
              </w:rPr>
            </w:pPr>
            <w:r w:rsidDel="00000000" w:rsidR="00000000" w:rsidRPr="00000000">
              <w:rPr>
                <w:rFonts w:ascii="Times New Roman" w:cs="Times New Roman" w:eastAsia="Times New Roman" w:hAnsi="Times New Roman"/>
                <w:i w:val="1"/>
                <w:iCs w:val="1"/>
                <w:color w:val="c55911"/>
                <w:rtl w:val="0"/>
              </w:rPr>
              <w:t xml:space="preserve">Information shown in boxes is for specifier use only and should not be included in the final project specifications.</w:t>
            </w:r>
            <w:r w:rsidDel="00000000" w:rsidR="00000000" w:rsidRPr="00000000">
              <w:rPr>
                <w:rtl w:val="0"/>
              </w:rPr>
            </w:r>
          </w:p>
          <w:p w:rsidR="00000000" w:rsidDel="00000000" w:rsidP="00000000" w:rsidRDefault="00000000" w:rsidRPr="00000000" w14:paraId="00000008">
            <w:pPr>
              <w:spacing w:line="240" w:lineRule="auto"/>
              <w:rPr>
                <w:rFonts w:ascii="Times New Roman" w:cs="Times New Roman" w:eastAsia="Times New Roman" w:hAnsi="Times New Roman"/>
                <w:color w:val="c55911"/>
              </w:rPr>
            </w:pPr>
            <w:r w:rsidDel="00000000" w:rsidR="00000000" w:rsidRPr="00000000">
              <w:rPr>
                <w:rFonts w:ascii="Times New Roman" w:cs="Times New Roman" w:eastAsia="Times New Roman" w:hAnsi="Times New Roman"/>
                <w:color w:val="c55911"/>
                <w:rtl w:val="0"/>
              </w:rPr>
              <w:t xml:space="preserve">Meoded is the premier US manufacturer of decorative coatings, mineral-based paints and lime plasters. Some products are intended for interior use only, while others are formulated for exterior applications, offering resistance to weather, UV exposure, and color stability. With a wide variety of colors and textures, Meoded systems offer versatile design possibilities, featuring a range of sheen levels, visual depth, movement, and natural stone textures. </w:t>
            </w:r>
          </w:p>
          <w:p w:rsidR="00000000" w:rsidDel="00000000" w:rsidP="00000000" w:rsidRDefault="00000000" w:rsidRPr="00000000" w14:paraId="00000009">
            <w:pPr>
              <w:spacing w:line="240" w:lineRule="auto"/>
              <w:rPr>
                <w:rFonts w:ascii="Times New Roman" w:cs="Times New Roman" w:eastAsia="Times New Roman" w:hAnsi="Times New Roman"/>
                <w:color w:val="c55911"/>
              </w:rPr>
            </w:pPr>
            <w:r w:rsidDel="00000000" w:rsidR="00000000" w:rsidRPr="00000000">
              <w:rPr>
                <w:rFonts w:ascii="Times New Roman" w:cs="Times New Roman" w:eastAsia="Times New Roman" w:hAnsi="Times New Roman"/>
                <w:color w:val="c55911"/>
                <w:rtl w:val="0"/>
              </w:rPr>
              <w:t xml:space="preserve">The specifier shall select the appropriate product from the Meoded line in accordance with the required color, texture, sheen, and finish to achieve the desired result.</w:t>
            </w:r>
          </w:p>
          <w:p w:rsidR="00000000" w:rsidDel="00000000" w:rsidP="00000000" w:rsidRDefault="00000000" w:rsidRPr="00000000" w14:paraId="0000000A">
            <w:pPr>
              <w:spacing w:line="240" w:lineRule="auto"/>
              <w:rPr>
                <w:rFonts w:ascii="Times New Roman" w:cs="Times New Roman" w:eastAsia="Times New Roman" w:hAnsi="Times New Roman"/>
                <w:color w:val="c55911"/>
              </w:rPr>
            </w:pPr>
            <w:r w:rsidDel="00000000" w:rsidR="00000000" w:rsidRPr="00000000">
              <w:rPr>
                <w:rFonts w:ascii="Times New Roman" w:cs="Times New Roman" w:eastAsia="Times New Roman" w:hAnsi="Times New Roman"/>
                <w:color w:val="c55911"/>
                <w:rtl w:val="0"/>
              </w:rPr>
              <w:t xml:space="preserve">Modify this specification as needed to suit the project substrates.</w:t>
            </w:r>
          </w:p>
          <w:p w:rsidR="00000000" w:rsidDel="00000000" w:rsidP="00000000" w:rsidRDefault="00000000" w:rsidRPr="00000000" w14:paraId="0000000B">
            <w:pPr>
              <w:spacing w:line="240" w:lineRule="auto"/>
              <w:rPr>
                <w:rFonts w:ascii="Times New Roman" w:cs="Times New Roman" w:eastAsia="Times New Roman" w:hAnsi="Times New Roman"/>
                <w:color w:val="c55911"/>
              </w:rPr>
            </w:pPr>
            <w:r w:rsidDel="00000000" w:rsidR="00000000" w:rsidRPr="00000000">
              <w:rPr>
                <w:rFonts w:ascii="Times New Roman" w:cs="Times New Roman" w:eastAsia="Times New Roman" w:hAnsi="Times New Roman"/>
                <w:color w:val="c55911"/>
                <w:rtl w:val="0"/>
              </w:rPr>
              <w:t xml:space="preserve">For assistance with product selection, color samples, or review of project specifications, contact Meoded at (323) 308-2600.</w:t>
            </w:r>
          </w:p>
          <w:p w:rsidR="00000000" w:rsidDel="00000000" w:rsidP="00000000" w:rsidRDefault="00000000" w:rsidRPr="00000000" w14:paraId="0000000C">
            <w:pPr>
              <w:spacing w:line="240" w:lineRule="auto"/>
              <w:rPr>
                <w:rFonts w:ascii="Times New Roman" w:cs="Times New Roman" w:eastAsia="Times New Roman" w:hAnsi="Times New Roman"/>
                <w:color w:val="c55911"/>
              </w:rPr>
            </w:pPr>
            <w:r w:rsidDel="00000000" w:rsidR="00000000" w:rsidRPr="00000000">
              <w:rPr>
                <w:rFonts w:ascii="Times New Roman" w:cs="Times New Roman" w:eastAsia="Times New Roman" w:hAnsi="Times New Roman"/>
                <w:color w:val="c55911"/>
                <w:rtl w:val="0"/>
              </w:rPr>
              <w:t xml:space="preserve">Meoded is a manufacturer only and does not perform installation. Responsibility is limited to the manufacture of its decorative finishes and does not extend to defects arising from installation methods, substrate conditions, or other non-manufacturing factors.</w:t>
            </w:r>
          </w:p>
          <w:p w:rsidR="00000000" w:rsidDel="00000000" w:rsidP="00000000" w:rsidRDefault="00000000" w:rsidRPr="00000000" w14:paraId="0000000D">
            <w:pPr>
              <w:spacing w:line="240" w:lineRule="auto"/>
              <w:rPr>
                <w:rFonts w:ascii="Times New Roman" w:cs="Times New Roman" w:eastAsia="Times New Roman" w:hAnsi="Times New Roman"/>
                <w:color w:val="c55911"/>
              </w:rPr>
            </w:pPr>
            <w:r w:rsidDel="00000000" w:rsidR="00000000" w:rsidRPr="00000000">
              <w:rPr>
                <w:rFonts w:ascii="Times New Roman" w:cs="Times New Roman" w:eastAsia="Times New Roman" w:hAnsi="Times New Roman"/>
                <w:color w:val="c55911"/>
                <w:rtl w:val="0"/>
              </w:rPr>
              <w:t xml:space="preserve">The following is provided as a general guide for specifying applications of Meoded Sapphire Metallic® and does not constitute approval of materials or methods not supplied or expressly recommended by Meoded. Installation methods may vary based on field conditions and applicator technique. Application results are dependent upon substrate conditions, environmental factors, and applicator skill, all of which are beyond the manufacturer’s control.</w:t>
            </w:r>
          </w:p>
          <w:p w:rsidR="00000000" w:rsidDel="00000000" w:rsidP="00000000" w:rsidRDefault="00000000" w:rsidRPr="00000000" w14:paraId="0000000E">
            <w:pPr>
              <w:spacing w:line="240" w:lineRule="auto"/>
              <w:rPr>
                <w:rFonts w:ascii="Times New Roman" w:cs="Times New Roman" w:eastAsia="Times New Roman" w:hAnsi="Times New Roman"/>
                <w:color w:val="c55911"/>
              </w:rPr>
            </w:pPr>
            <w:r w:rsidDel="00000000" w:rsidR="00000000" w:rsidRPr="00000000">
              <w:rPr>
                <w:rFonts w:ascii="Times New Roman" w:cs="Times New Roman" w:eastAsia="Times New Roman" w:hAnsi="Times New Roman"/>
                <w:color w:val="c55911"/>
                <w:rtl w:val="0"/>
              </w:rPr>
              <w:t xml:space="preserve">Sapphire Metallic® may be applied over properly prepared interior substrates including drywall, plaster, wood, metal, and previously painted surfaces.</w:t>
            </w:r>
          </w:p>
          <w:p w:rsidR="00000000" w:rsidDel="00000000" w:rsidP="00000000" w:rsidRDefault="00000000" w:rsidRPr="00000000" w14:paraId="0000000F">
            <w:pPr>
              <w:spacing w:line="240" w:lineRule="auto"/>
              <w:rPr>
                <w:rFonts w:ascii="Times New Roman" w:cs="Times New Roman" w:eastAsia="Times New Roman" w:hAnsi="Times New Roman"/>
                <w:color w:val="c55911"/>
              </w:rPr>
            </w:pPr>
            <w:r w:rsidDel="00000000" w:rsidR="00000000" w:rsidRPr="00000000">
              <w:rPr>
                <w:rFonts w:ascii="Times New Roman" w:cs="Times New Roman" w:eastAsia="Times New Roman" w:hAnsi="Times New Roman"/>
                <w:color w:val="c55911"/>
                <w:rtl w:val="0"/>
              </w:rPr>
              <w:t xml:space="preserve">Substrate preparation and primer selection shall be determined based on substrate type and condition.</w:t>
            </w:r>
          </w:p>
          <w:p w:rsidR="00000000" w:rsidDel="00000000" w:rsidP="00000000" w:rsidRDefault="00000000" w:rsidRPr="00000000" w14:paraId="00000010">
            <w:pPr>
              <w:spacing w:line="240" w:lineRule="auto"/>
              <w:rPr>
                <w:rFonts w:ascii="Times New Roman" w:cs="Times New Roman" w:eastAsia="Times New Roman" w:hAnsi="Times New Roman"/>
                <w:color w:val="c55911"/>
              </w:rPr>
            </w:pPr>
            <w:r w:rsidDel="00000000" w:rsidR="00000000" w:rsidRPr="00000000">
              <w:rPr>
                <w:rFonts w:ascii="Times New Roman" w:cs="Times New Roman" w:eastAsia="Times New Roman" w:hAnsi="Times New Roman"/>
                <w:color w:val="c55911"/>
                <w:rtl w:val="0"/>
              </w:rPr>
              <w:t xml:space="preserve">Due to the reflective nature of metallic finishes, surface irregularities, joint lines, and application marks may be visible.</w:t>
            </w:r>
          </w:p>
          <w:p w:rsidR="00000000" w:rsidDel="00000000" w:rsidP="00000000" w:rsidRDefault="00000000" w:rsidRPr="00000000" w14:paraId="00000011">
            <w:pPr>
              <w:spacing w:line="240" w:lineRule="auto"/>
              <w:rPr>
                <w:rFonts w:ascii="Times New Roman" w:cs="Times New Roman" w:eastAsia="Times New Roman" w:hAnsi="Times New Roman"/>
                <w:color w:val="c55911"/>
              </w:rPr>
            </w:pPr>
            <w:r w:rsidDel="00000000" w:rsidR="00000000" w:rsidRPr="00000000">
              <w:rPr>
                <w:rFonts w:ascii="Times New Roman" w:cs="Times New Roman" w:eastAsia="Times New Roman" w:hAnsi="Times New Roman"/>
                <w:color w:val="c55911"/>
                <w:rtl w:val="0"/>
              </w:rPr>
              <w:t xml:space="preserve">Coordinate related sections to ensure proper substrate preparation. Careful consideration should be given when specifying substrates to clearly define acceptable quality levels.</w:t>
            </w:r>
          </w:p>
          <w:p w:rsidR="00000000" w:rsidDel="00000000" w:rsidP="00000000" w:rsidRDefault="00000000" w:rsidRPr="00000000" w14:paraId="00000012">
            <w:pPr>
              <w:spacing w:line="240" w:lineRule="auto"/>
              <w:rPr>
                <w:rFonts w:ascii="Times New Roman" w:cs="Times New Roman" w:eastAsia="Times New Roman" w:hAnsi="Times New Roman"/>
                <w:color w:val="c55911"/>
              </w:rPr>
            </w:pPr>
            <w:r w:rsidDel="00000000" w:rsidR="00000000" w:rsidRPr="00000000">
              <w:rPr>
                <w:rFonts w:ascii="Times New Roman" w:cs="Times New Roman" w:eastAsia="Times New Roman" w:hAnsi="Times New Roman"/>
                <w:color w:val="c55911"/>
                <w:rtl w:val="0"/>
              </w:rPr>
              <w:t xml:space="preserve">Substrates shall be clean, dry, stable, and suitable to receive Sapphire Metallic®.</w:t>
            </w:r>
          </w:p>
          <w:p w:rsidR="00000000" w:rsidDel="00000000" w:rsidP="00000000" w:rsidRDefault="00000000" w:rsidRPr="00000000" w14:paraId="00000013">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c55911"/>
                <w:rtl w:val="0"/>
              </w:rPr>
              <w:t xml:space="preserve">Final appearance is dependent on substrate quality, application technique, and field conditions. </w:t>
            </w:r>
            <w:r w:rsidDel="00000000" w:rsidR="00000000" w:rsidRPr="00000000">
              <w:rPr>
                <w:rtl w:val="0"/>
              </w:rPr>
            </w:r>
          </w:p>
        </w:tc>
      </w:tr>
    </w:tbl>
    <w:p w:rsidR="00000000" w:rsidDel="00000000" w:rsidP="00000000" w:rsidRDefault="00000000" w:rsidRPr="00000000" w14:paraId="0000001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PART 1 - GENERAL</w:t>
      </w:r>
      <w:r w:rsidDel="00000000" w:rsidR="00000000" w:rsidRPr="00000000">
        <w:rPr>
          <w:rtl w:val="0"/>
        </w:rPr>
      </w:r>
    </w:p>
    <w:p w:rsidR="00000000" w:rsidDel="00000000" w:rsidP="00000000" w:rsidRDefault="00000000" w:rsidRPr="00000000" w14:paraId="00000016">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1.1 SUMMARY</w:t>
      </w:r>
      <w:r w:rsidDel="00000000" w:rsidR="00000000" w:rsidRPr="00000000">
        <w:rPr>
          <w:rtl w:val="0"/>
        </w:rPr>
      </w:r>
    </w:p>
    <w:p w:rsidR="00000000" w:rsidDel="00000000" w:rsidP="00000000" w:rsidRDefault="00000000" w:rsidRPr="00000000" w14:paraId="00000017">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Section Includes: Acrylic-based metallic decorative interior paint finish</w:t>
      </w:r>
    </w:p>
    <w:p w:rsidR="00000000" w:rsidDel="00000000" w:rsidP="00000000" w:rsidRDefault="00000000" w:rsidRPr="00000000" w14:paraId="00000018">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Related Sections:</w:t>
      </w:r>
    </w:p>
    <w:p w:rsidR="00000000" w:rsidDel="00000000" w:rsidP="00000000" w:rsidRDefault="00000000" w:rsidRPr="00000000" w14:paraId="00000019">
      <w:pPr>
        <w:numPr>
          <w:ilvl w:val="0"/>
          <w:numId w:val="5"/>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Section 09 90 00 – Painting and Coating</w:t>
      </w:r>
    </w:p>
    <w:p w:rsidR="00000000" w:rsidDel="00000000" w:rsidP="00000000" w:rsidRDefault="00000000" w:rsidRPr="00000000" w14:paraId="0000001A">
      <w:pPr>
        <w:numPr>
          <w:ilvl w:val="0"/>
          <w:numId w:val="5"/>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Additional sections covering substrate materials as applicable to the project</w:t>
      </w:r>
    </w:p>
    <w:p w:rsidR="00000000" w:rsidDel="00000000" w:rsidP="00000000" w:rsidRDefault="00000000" w:rsidRPr="00000000" w14:paraId="0000001B">
      <w:pPr>
        <w:spacing w:after="0" w:lineRule="auto"/>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360"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REFERENCES</w:t>
      </w:r>
    </w:p>
    <w:p w:rsidR="00000000" w:rsidDel="00000000" w:rsidP="00000000" w:rsidRDefault="00000000" w:rsidRPr="00000000" w14:paraId="000000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ASTM E84 – Standard Test Method for Surface Burning Characteristics of Building Materials</w:t>
      </w:r>
    </w:p>
    <w:p w:rsidR="00000000" w:rsidDel="00000000" w:rsidP="00000000" w:rsidRDefault="00000000" w:rsidRPr="00000000" w14:paraId="0000001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ASTM D2486 – Standard Test Method for Scrub Resistance of Wall Coatings</w:t>
      </w:r>
    </w:p>
    <w:p w:rsidR="00000000" w:rsidDel="00000000" w:rsidP="00000000" w:rsidRDefault="00000000" w:rsidRPr="00000000" w14:paraId="0000001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ASTM D3363 – Standard Test Method for Film Hardness by Pencil Test</w:t>
      </w:r>
    </w:p>
    <w:p w:rsidR="00000000" w:rsidDel="00000000" w:rsidP="00000000" w:rsidRDefault="00000000" w:rsidRPr="00000000" w14:paraId="0000002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ISO 9001 – Quality Management Systems</w:t>
      </w:r>
    </w:p>
    <w:p w:rsidR="00000000" w:rsidDel="00000000" w:rsidP="00000000" w:rsidRDefault="00000000" w:rsidRPr="00000000" w14:paraId="00000021">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Referenced standards are provided as general performance benchmarks and do not imply full system compliance unless specifically tested.</w:t>
      </w:r>
    </w:p>
    <w:p w:rsidR="00000000" w:rsidDel="00000000" w:rsidP="00000000" w:rsidRDefault="00000000" w:rsidRPr="00000000" w14:paraId="00000022">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1.3 SUBMITTALS</w:t>
      </w:r>
      <w:r w:rsidDel="00000000" w:rsidR="00000000" w:rsidRPr="00000000">
        <w:rPr>
          <w:rtl w:val="0"/>
        </w:rPr>
      </w:r>
    </w:p>
    <w:p w:rsidR="00000000" w:rsidDel="00000000" w:rsidP="00000000" w:rsidRDefault="00000000" w:rsidRPr="00000000" w14:paraId="00000024">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Product Data: Submit current manufacturer’s technical data sheets for all specified materials, including installation procedures.</w:t>
      </w:r>
    </w:p>
    <w:p w:rsidR="00000000" w:rsidDel="00000000" w:rsidP="00000000" w:rsidRDefault="00000000" w:rsidRPr="00000000" w14:paraId="00000025">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Shop Drawings: Provide drawings indicating layout, finish locations, color selections, and interface with adjacent construction.</w:t>
      </w:r>
    </w:p>
    <w:p w:rsidR="00000000" w:rsidDel="00000000" w:rsidP="00000000" w:rsidRDefault="00000000" w:rsidRPr="00000000" w14:paraId="00000026">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Samples: Submit [two] [_______] sets of representative samples, [minimum 5 x 5 inches]  [_________], demonstrating the full range of selected colors and textures. Samples are intended to illustrate general appearance only. Final installed finish will vary based on application technique, environmental conditions, and individual applicator methods. Samples are not intended to represent exact final appearance.</w:t>
      </w:r>
    </w:p>
    <w:p w:rsidR="00000000" w:rsidDel="00000000" w:rsidP="00000000" w:rsidRDefault="00000000" w:rsidRPr="00000000" w14:paraId="00000027">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Application Guidelines: Submit manufacturer’s complete application instructions, including surface preparation requirements and installation methods.</w:t>
      </w:r>
    </w:p>
    <w:p w:rsidR="00000000" w:rsidDel="00000000" w:rsidP="00000000" w:rsidRDefault="00000000" w:rsidRPr="00000000" w14:paraId="00000028">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Maintenance Information: Provide manufacturer’s recommendations for cleaning and maintenance in accordance with Section 01 74 00. Include suggested products, procedures, and maintenance schedules.</w:t>
      </w:r>
    </w:p>
    <w:p w:rsidR="00000000" w:rsidDel="00000000" w:rsidP="00000000" w:rsidRDefault="00000000" w:rsidRPr="00000000" w14:paraId="00000029">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1.4 QUALITY ASSURANCE</w:t>
      </w:r>
      <w:r w:rsidDel="00000000" w:rsidR="00000000" w:rsidRPr="00000000">
        <w:rPr>
          <w:rtl w:val="0"/>
        </w:rPr>
      </w:r>
    </w:p>
    <w:p w:rsidR="00000000" w:rsidDel="00000000" w:rsidP="00000000" w:rsidRDefault="00000000" w:rsidRPr="00000000" w14:paraId="0000002B">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Manufacturer Qualifications: Provide materials manufactured by a company with a minimum of ten (10) years’ experience in the production of decorative plaster and specialty coating systems. Manufacturer shall maintain consistent quality control procedures.</w:t>
      </w:r>
    </w:p>
    <w:p w:rsidR="00000000" w:rsidDel="00000000" w:rsidP="00000000" w:rsidRDefault="00000000" w:rsidRPr="00000000" w14:paraId="0000002C">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Installer Qualifications: Installer shall be experienced in the application of decorative coatings or similar specialty finishes and capable of producing work of comparable scope and complexity. Provide documentation of relevant project experience upon request.</w:t>
      </w:r>
    </w:p>
    <w:p w:rsidR="00000000" w:rsidDel="00000000" w:rsidP="00000000" w:rsidRDefault="00000000" w:rsidRPr="00000000" w14:paraId="0000002D">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Technical Support: Manufacturer shall make technical guidance available upon request to assist with product application and installation procedures.</w:t>
      </w:r>
    </w:p>
    <w:p w:rsidR="00000000" w:rsidDel="00000000" w:rsidP="00000000" w:rsidRDefault="00000000" w:rsidRPr="00000000" w14:paraId="0000002E">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Mock-Up:</w:t>
      </w:r>
    </w:p>
    <w:p w:rsidR="00000000" w:rsidDel="00000000" w:rsidP="00000000" w:rsidRDefault="00000000" w:rsidRPr="00000000" w14:paraId="0000002F">
      <w:pPr>
        <w:numPr>
          <w:ilvl w:val="0"/>
          <w:numId w:val="6"/>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Prior to commencement of work, prepare a sample area of each specified finish, approximately [4 feet by 4 feet] [________], at a location designated by the [Architect/Designer]  [_________]. </w:t>
      </w:r>
    </w:p>
    <w:p w:rsidR="00000000" w:rsidDel="00000000" w:rsidP="00000000" w:rsidRDefault="00000000" w:rsidRPr="00000000" w14:paraId="00000030">
      <w:pPr>
        <w:numPr>
          <w:ilvl w:val="0"/>
          <w:numId w:val="6"/>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Mock-up shall demonstrate the intended range of color, texture, and workmanship. </w:t>
      </w:r>
    </w:p>
    <w:p w:rsidR="00000000" w:rsidDel="00000000" w:rsidP="00000000" w:rsidRDefault="00000000" w:rsidRPr="00000000" w14:paraId="00000031">
      <w:pPr>
        <w:numPr>
          <w:ilvl w:val="0"/>
          <w:numId w:val="6"/>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Approved mock-up shall serve as the standard for the completed work and shall remain in place until project completion. Approved mock-up may be incorporated into the finished work where acceptable. Mock-up establishes the acceptable range of finish characteristics and is not intended to represent an exact uniform finish.</w:t>
      </w:r>
    </w:p>
    <w:p w:rsidR="00000000" w:rsidDel="00000000" w:rsidP="00000000" w:rsidRDefault="00000000" w:rsidRPr="00000000" w14:paraId="00000032">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Material Consistency: Provide materials supplied by a single manufacturer to ensure consistency in appearance and performance. Use products as recommended by the manufacturer for the specified application.</w:t>
      </w:r>
    </w:p>
    <w:p w:rsidR="00000000" w:rsidDel="00000000" w:rsidP="00000000" w:rsidRDefault="00000000" w:rsidRPr="00000000" w14:paraId="00000033">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 Pre-Installation Conference: Conduct a meeting prior to installation to review substrate conditions, surface preparation requirements, application procedures, and coordination with related trades. Attendees shall include the Contractor, applicator, and other relevant parties. Document and distribute meeting outcomes to all participants.</w:t>
      </w:r>
    </w:p>
    <w:p w:rsidR="00000000" w:rsidDel="00000000" w:rsidP="00000000" w:rsidRDefault="00000000" w:rsidRPr="00000000" w14:paraId="00000034">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1.5 DELIVERY, STORAGE, AND HANDLING</w:t>
      </w:r>
      <w:r w:rsidDel="00000000" w:rsidR="00000000" w:rsidRPr="00000000">
        <w:rPr>
          <w:rtl w:val="0"/>
        </w:rPr>
      </w:r>
    </w:p>
    <w:p w:rsidR="00000000" w:rsidDel="00000000" w:rsidP="00000000" w:rsidRDefault="00000000" w:rsidRPr="00000000" w14:paraId="00000036">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Delivery and Storage: Deliver materials in original, unopened containers with manufacturer’s labels intact. Protect materials during transport and storage from excessive heat, freezing, and direct sunlight. Store in a cool, dry, and well-ventilated area within a temperature range of 45°F to 95°F.</w:t>
      </w:r>
    </w:p>
    <w:p w:rsidR="00000000" w:rsidDel="00000000" w:rsidP="00000000" w:rsidRDefault="00000000" w:rsidRPr="00000000" w14:paraId="00000037">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8">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1.6 WARRANTY</w:t>
      </w:r>
      <w:r w:rsidDel="00000000" w:rsidR="00000000" w:rsidRPr="00000000">
        <w:rPr>
          <w:rtl w:val="0"/>
        </w:rPr>
      </w:r>
    </w:p>
    <w:p w:rsidR="00000000" w:rsidDel="00000000" w:rsidP="00000000" w:rsidRDefault="00000000" w:rsidRPr="00000000" w14:paraId="00000039">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 Manufacturer’s Limited Warranty:</w:t>
      </w:r>
      <w:r w:rsidDel="00000000" w:rsidR="00000000" w:rsidRPr="00000000">
        <w:rPr>
          <w:rFonts w:ascii="Times New Roman" w:cs="Times New Roman" w:eastAsia="Times New Roman" w:hAnsi="Times New Roman"/>
          <w:rtl w:val="0"/>
        </w:rPr>
        <w:t xml:space="preserve"> Provide manufacturer’s standard limited warranty for a period of five (5) years from date of installation, covering defects in materials when products are used and applied in accordance with manufacturer’s written instructions.</w:t>
      </w:r>
    </w:p>
    <w:p w:rsidR="00000000" w:rsidDel="00000000" w:rsidP="00000000" w:rsidRDefault="00000000" w:rsidRPr="00000000" w14:paraId="0000003A">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Warranty is subject to the following conditions:</w:t>
      </w:r>
    </w:p>
    <w:p w:rsidR="00000000" w:rsidDel="00000000" w:rsidP="00000000" w:rsidRDefault="00000000" w:rsidRPr="00000000" w14:paraId="0000003B">
      <w:pPr>
        <w:numPr>
          <w:ilvl w:val="0"/>
          <w:numId w:val="7"/>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Products must be applied within ten (10) months of the date of manufacture. </w:t>
      </w:r>
    </w:p>
    <w:p w:rsidR="00000000" w:rsidDel="00000000" w:rsidP="00000000" w:rsidRDefault="00000000" w:rsidRPr="00000000" w14:paraId="0000003C">
      <w:pPr>
        <w:numPr>
          <w:ilvl w:val="0"/>
          <w:numId w:val="7"/>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Substrates shall be properly constructed and prepared in accordance with industry standards and manufacturer’s recommendations. </w:t>
      </w:r>
    </w:p>
    <w:p w:rsidR="00000000" w:rsidDel="00000000" w:rsidP="00000000" w:rsidRDefault="00000000" w:rsidRPr="00000000" w14:paraId="0000003D">
      <w:pPr>
        <w:numPr>
          <w:ilvl w:val="0"/>
          <w:numId w:val="7"/>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Manufacturer reserves the right to inspect the installation prior to resolution of any warranty claim. </w:t>
      </w:r>
    </w:p>
    <w:p w:rsidR="00000000" w:rsidDel="00000000" w:rsidP="00000000" w:rsidRDefault="00000000" w:rsidRPr="00000000" w14:paraId="0000003E">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Warranty limitations:</w:t>
        <w:br w:type="textWrapping"/>
        <w:t xml:space="preserve">This warranty is limited to replacement of defective material or refund of the original purchase price, at the manufacturer’s discretion, upon verification of a valid claim. </w:t>
      </w:r>
    </w:p>
    <w:p w:rsidR="00000000" w:rsidDel="00000000" w:rsidP="00000000" w:rsidRDefault="00000000" w:rsidRPr="00000000" w14:paraId="0000003F">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warranty does not cover:</w:t>
      </w:r>
    </w:p>
    <w:p w:rsidR="00000000" w:rsidDel="00000000" w:rsidP="00000000" w:rsidRDefault="00000000" w:rsidRPr="00000000" w14:paraId="00000040">
      <w:pPr>
        <w:numPr>
          <w:ilvl w:val="0"/>
          <w:numId w:val="8"/>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Improper substrate preparation </w:t>
      </w:r>
    </w:p>
    <w:p w:rsidR="00000000" w:rsidDel="00000000" w:rsidP="00000000" w:rsidRDefault="00000000" w:rsidRPr="00000000" w14:paraId="00000041">
      <w:pPr>
        <w:numPr>
          <w:ilvl w:val="0"/>
          <w:numId w:val="8"/>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Installation or workmanship errors </w:t>
      </w:r>
    </w:p>
    <w:p w:rsidR="00000000" w:rsidDel="00000000" w:rsidP="00000000" w:rsidRDefault="00000000" w:rsidRPr="00000000" w14:paraId="00000042">
      <w:pPr>
        <w:numPr>
          <w:ilvl w:val="0"/>
          <w:numId w:val="8"/>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Cracking, movement, or structural conditions </w:t>
      </w:r>
    </w:p>
    <w:p w:rsidR="00000000" w:rsidDel="00000000" w:rsidP="00000000" w:rsidRDefault="00000000" w:rsidRPr="00000000" w14:paraId="00000043">
      <w:pPr>
        <w:numPr>
          <w:ilvl w:val="0"/>
          <w:numId w:val="8"/>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Aesthetic variations or natural color changes including variations resulting from hand application techniques and environmental conditions.</w:t>
      </w:r>
    </w:p>
    <w:p w:rsidR="00000000" w:rsidDel="00000000" w:rsidP="00000000" w:rsidRDefault="00000000" w:rsidRPr="00000000" w14:paraId="00000044">
      <w:pPr>
        <w:numPr>
          <w:ilvl w:val="0"/>
          <w:numId w:val="8"/>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Water intrusion or moisture-related issues </w:t>
      </w:r>
    </w:p>
    <w:p w:rsidR="00000000" w:rsidDel="00000000" w:rsidP="00000000" w:rsidRDefault="00000000" w:rsidRPr="00000000" w14:paraId="00000045">
      <w:pPr>
        <w:numPr>
          <w:ilvl w:val="0"/>
          <w:numId w:val="8"/>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Labor or costs associated with removal or reinstallation </w:t>
      </w:r>
    </w:p>
    <w:p w:rsidR="00000000" w:rsidDel="00000000" w:rsidP="00000000" w:rsidRDefault="00000000" w:rsidRPr="00000000" w14:paraId="00000046">
      <w:pPr>
        <w:numPr>
          <w:ilvl w:val="0"/>
          <w:numId w:val="8"/>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Damage caused by misuse, neglect, or acts of nature </w:t>
      </w:r>
    </w:p>
    <w:p w:rsidR="00000000" w:rsidDel="00000000" w:rsidP="00000000" w:rsidRDefault="00000000" w:rsidRPr="00000000" w14:paraId="00000047">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warranty is exclusive and in lieu of all other warranties, whether express or implied. Manufacturer shall not be liable for incidental or consequential damages.</w:t>
      </w:r>
    </w:p>
    <w:p w:rsidR="00000000" w:rsidDel="00000000" w:rsidP="00000000" w:rsidRDefault="00000000" w:rsidRPr="00000000" w14:paraId="00000048">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9">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1.7 ENVIRONMENTAL CONDITIONS</w:t>
      </w:r>
      <w:r w:rsidDel="00000000" w:rsidR="00000000" w:rsidRPr="00000000">
        <w:rPr>
          <w:rtl w:val="0"/>
        </w:rPr>
      </w:r>
    </w:p>
    <w:p w:rsidR="00000000" w:rsidDel="00000000" w:rsidP="00000000" w:rsidRDefault="00000000" w:rsidRPr="00000000" w14:paraId="0000004A">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Apply only when ambient and surface temperatures are between 45°F and 95°F</w:t>
        <w:br w:type="textWrapping"/>
        <w:t xml:space="preserve">• Do not apply under high humidity or poor drying conditions</w:t>
        <w:br w:type="textWrapping"/>
        <w:t xml:space="preserve">• Provide adequate ventilation during application</w:t>
      </w:r>
    </w:p>
    <w:p w:rsidR="00000000" w:rsidDel="00000000" w:rsidP="00000000" w:rsidRDefault="00000000" w:rsidRPr="00000000" w14:paraId="0000004B">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8.00000000000006" w:lineRule="auto"/>
        <w:ind w:left="360"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SYSTEM LIMITATIONS</w:t>
      </w:r>
    </w:p>
    <w:p w:rsidR="00000000" w:rsidDel="00000000" w:rsidP="00000000" w:rsidRDefault="00000000" w:rsidRPr="00000000" w14:paraId="0000004D">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Metallic finishes are decorative coatings intended for aesthetic purposes. </w:t>
        <w:br w:type="textWrapping"/>
        <w:t xml:space="preserve">• Reflective pigments may highlight surface imperfections. </w:t>
        <w:br w:type="textWrapping"/>
        <w:t xml:space="preserve">• Brush and roller application may result in visible directional patterns. </w:t>
        <w:br w:type="textWrapping"/>
        <w:t xml:space="preserve">• Spray application is recommended for most uniform appearance. </w:t>
        <w:br w:type="textWrapping"/>
        <w:t xml:space="preserve">• Finish is washable, but not intended for heavy abrasion. </w:t>
        <w:br w:type="textWrapping"/>
        <w:t xml:space="preserve">• Variation in metallic movement and reflectivity is inherent. </w:t>
      </w:r>
    </w:p>
    <w:p w:rsidR="00000000" w:rsidDel="00000000" w:rsidP="00000000" w:rsidRDefault="00000000" w:rsidRPr="00000000" w14:paraId="0000004E">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Final appearance may vary based on lighting conditions, substrate uniformity, and application method.</w:t>
      </w:r>
    </w:p>
    <w:p w:rsidR="00000000" w:rsidDel="00000000" w:rsidP="00000000" w:rsidRDefault="00000000" w:rsidRPr="00000000" w14:paraId="0000004F">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Variations in sheen and reflectivity may occur at transitions, edges, and changes in substrate conditions.</w:t>
      </w:r>
    </w:p>
    <w:p w:rsidR="00000000" w:rsidDel="00000000" w:rsidP="00000000" w:rsidRDefault="00000000" w:rsidRPr="00000000" w14:paraId="00000050">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Uniform appearance is dependent on consistent application technique and sequencing.</w:t>
      </w:r>
    </w:p>
    <w:p w:rsidR="00000000" w:rsidDel="00000000" w:rsidP="00000000" w:rsidRDefault="00000000" w:rsidRPr="00000000" w14:paraId="00000051">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Metallic finishes may exhibit variation in appearance under different lighting conditions including natural and artificial light sources.</w:t>
      </w:r>
    </w:p>
    <w:p w:rsidR="00000000" w:rsidDel="00000000" w:rsidP="00000000" w:rsidRDefault="00000000" w:rsidRPr="00000000" w14:paraId="00000052">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3">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PART 2 - PRODUCTS</w:t>
      </w:r>
      <w:r w:rsidDel="00000000" w:rsidR="00000000" w:rsidRPr="00000000">
        <w:rPr>
          <w:rtl w:val="0"/>
        </w:rPr>
      </w:r>
    </w:p>
    <w:p w:rsidR="00000000" w:rsidDel="00000000" w:rsidP="00000000" w:rsidRDefault="00000000" w:rsidRPr="00000000" w14:paraId="00000054">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2.1 APPROVED MANUFACTURER:</w:t>
      </w:r>
      <w:r w:rsidDel="00000000" w:rsidR="00000000" w:rsidRPr="00000000">
        <w:rPr>
          <w:rtl w:val="0"/>
        </w:rPr>
      </w:r>
    </w:p>
    <w:p w:rsidR="00000000" w:rsidDel="00000000" w:rsidP="00000000" w:rsidRDefault="00000000" w:rsidRPr="00000000" w14:paraId="00000055">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Meoded Paints &amp; Decoration, Inc.</w:t>
      </w:r>
    </w:p>
    <w:p w:rsidR="00000000" w:rsidDel="00000000" w:rsidP="00000000" w:rsidRDefault="00000000" w:rsidRPr="00000000" w14:paraId="00000056">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6314 Santa Monica Blvd, Los Angeles, CA 90038</w:t>
      </w:r>
    </w:p>
    <w:p w:rsidR="00000000" w:rsidDel="00000000" w:rsidP="00000000" w:rsidRDefault="00000000" w:rsidRPr="00000000" w14:paraId="00000057">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 323-308-2600</w:t>
      </w:r>
    </w:p>
    <w:p w:rsidR="00000000" w:rsidDel="00000000" w:rsidP="00000000" w:rsidRDefault="00000000" w:rsidRPr="00000000" w14:paraId="00000058">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info@meodedpaint.com</w:t>
      </w:r>
    </w:p>
    <w:p w:rsidR="00000000" w:rsidDel="00000000" w:rsidP="00000000" w:rsidRDefault="00000000" w:rsidRPr="00000000" w14:paraId="00000059">
      <w:pPr>
        <w:spacing w:after="0" w:lineRule="auto"/>
        <w:rPr>
          <w:rFonts w:ascii="Times New Roman" w:cs="Times New Roman" w:eastAsia="Times New Roman" w:hAnsi="Times New Roman"/>
        </w:rPr>
      </w:pPr>
      <w:hyperlink r:id="rId8">
        <w:r w:rsidDel="00000000" w:rsidR="00000000" w:rsidRPr="00000000">
          <w:rPr>
            <w:rFonts w:ascii="Times New Roman" w:cs="Times New Roman" w:eastAsia="Times New Roman" w:hAnsi="Times New Roman"/>
            <w:color w:val="0563c1"/>
            <w:u w:val="single"/>
            <w:rtl w:val="0"/>
          </w:rPr>
          <w:t xml:space="preserve">www.meodedPaint.com</w:t>
        </w:r>
      </w:hyperlink>
      <w:r w:rsidDel="00000000" w:rsidR="00000000" w:rsidRPr="00000000">
        <w:rPr>
          <w:rtl w:val="0"/>
        </w:rPr>
      </w:r>
    </w:p>
    <w:p w:rsidR="00000000" w:rsidDel="00000000" w:rsidP="00000000" w:rsidRDefault="00000000" w:rsidRPr="00000000" w14:paraId="0000005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B">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2.2 SYSTEM PERFORMANCE REQUIREMENTS</w:t>
      </w:r>
      <w:r w:rsidDel="00000000" w:rsidR="00000000" w:rsidRPr="00000000">
        <w:rPr>
          <w:rtl w:val="0"/>
        </w:rPr>
      </w:r>
    </w:p>
    <w:p w:rsidR="00000000" w:rsidDel="00000000" w:rsidP="00000000" w:rsidRDefault="00000000" w:rsidRPr="00000000" w14:paraId="0000005C">
      <w:pPr>
        <w:spacing w:after="0" w:lineRule="auto"/>
        <w:rPr/>
      </w:pPr>
      <w:r w:rsidDel="00000000" w:rsidR="00000000" w:rsidRPr="00000000">
        <w:rPr>
          <w:rFonts w:ascii="Times New Roman" w:cs="Times New Roman" w:eastAsia="Times New Roman" w:hAnsi="Times New Roman"/>
          <w:b w:val="1"/>
          <w:bCs w:val="1"/>
          <w:rtl w:val="0"/>
        </w:rPr>
        <w:t xml:space="preserve">A.</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Material Composition:</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Acrylic-based decorative coating composed of water-based resins and natural mica powders.</w:t>
      </w:r>
    </w:p>
    <w:p w:rsidR="00000000" w:rsidDel="00000000" w:rsidP="00000000" w:rsidRDefault="00000000" w:rsidRPr="00000000" w14:paraId="0000005D">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B. VOC Content:</w:t>
      </w:r>
      <w:sdt>
        <w:sdtPr>
          <w:id w:val="-707243139"/>
          <w:tag w:val="goog_rdk_0"/>
        </w:sdtPr>
        <w:sdtContent>
          <w:r w:rsidDel="00000000" w:rsidR="00000000" w:rsidRPr="00000000">
            <w:rPr>
              <w:rFonts w:ascii="Gungsuh" w:cs="Gungsuh" w:eastAsia="Gungsuh" w:hAnsi="Gungsuh"/>
              <w:rtl w:val="0"/>
            </w:rPr>
            <w:t xml:space="preserve"> Low VOC coating (≤ 50 g/L; actual ~20.13 g/L)</w:t>
          </w:r>
        </w:sdtContent>
      </w:sdt>
    </w:p>
    <w:p w:rsidR="00000000" w:rsidDel="00000000" w:rsidP="00000000" w:rsidRDefault="00000000" w:rsidRPr="00000000" w14:paraId="0000005E">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 Washability: </w:t>
      </w:r>
      <w:r w:rsidDel="00000000" w:rsidR="00000000" w:rsidRPr="00000000">
        <w:rPr>
          <w:rFonts w:ascii="Times New Roman" w:cs="Times New Roman" w:eastAsia="Times New Roman" w:hAnsi="Times New Roman"/>
          <w:rtl w:val="0"/>
        </w:rPr>
        <w:t xml:space="preserve">Coating is washable under normal interior conditions.</w:t>
      </w:r>
    </w:p>
    <w:p w:rsidR="00000000" w:rsidDel="00000000" w:rsidP="00000000" w:rsidRDefault="00000000" w:rsidRPr="00000000" w14:paraId="0000005F">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 Appearance Characteristics:</w:t>
      </w:r>
      <w:r w:rsidDel="00000000" w:rsidR="00000000" w:rsidRPr="00000000">
        <w:rPr>
          <w:rFonts w:ascii="Times New Roman" w:cs="Times New Roman" w:eastAsia="Times New Roman" w:hAnsi="Times New Roman"/>
          <w:rtl w:val="0"/>
        </w:rPr>
        <w:t xml:space="preserve"> Metallic shimmer and reflective movement depending on lighting.</w:t>
      </w:r>
    </w:p>
    <w:p w:rsidR="00000000" w:rsidDel="00000000" w:rsidP="00000000" w:rsidRDefault="00000000" w:rsidRPr="00000000" w14:paraId="00000060">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1">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2.3 FINISHES</w:t>
      </w:r>
      <w:r w:rsidDel="00000000" w:rsidR="00000000" w:rsidRPr="00000000">
        <w:rPr>
          <w:rtl w:val="0"/>
        </w:rPr>
      </w:r>
    </w:p>
    <w:p w:rsidR="00000000" w:rsidDel="00000000" w:rsidP="00000000" w:rsidRDefault="00000000" w:rsidRPr="00000000" w14:paraId="00000062">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 Product: </w:t>
      </w:r>
      <w:r w:rsidDel="00000000" w:rsidR="00000000" w:rsidRPr="00000000">
        <w:rPr>
          <w:rFonts w:ascii="Times New Roman" w:cs="Times New Roman" w:eastAsia="Times New Roman" w:hAnsi="Times New Roman"/>
          <w:rtl w:val="0"/>
        </w:rPr>
        <w:t xml:space="preserve">Meoded Sapphire Metallic® metallic paint system</w:t>
      </w:r>
    </w:p>
    <w:p w:rsidR="00000000" w:rsidDel="00000000" w:rsidP="00000000" w:rsidRDefault="00000000" w:rsidRPr="00000000" w14:paraId="00000063">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B. Finish: </w:t>
      </w:r>
      <w:r w:rsidDel="00000000" w:rsidR="00000000" w:rsidRPr="00000000">
        <w:rPr>
          <w:rFonts w:ascii="Times New Roman" w:cs="Times New Roman" w:eastAsia="Times New Roman" w:hAnsi="Times New Roman"/>
          <w:rtl w:val="0"/>
        </w:rPr>
        <w:t xml:space="preserve">Metallic, reflective decorative coating</w:t>
      </w:r>
    </w:p>
    <w:p w:rsidR="00000000" w:rsidDel="00000000" w:rsidP="00000000" w:rsidRDefault="00000000" w:rsidRPr="00000000" w14:paraId="00000064">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 Selection:</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5">
      <w:pPr>
        <w:numPr>
          <w:ilvl w:val="0"/>
          <w:numId w:val="9"/>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Colors shall be selected from the manufacturer's standard palette of approximately 60 metallic colors.</w:t>
      </w:r>
    </w:p>
    <w:p w:rsidR="00000000" w:rsidDel="00000000" w:rsidP="00000000" w:rsidRDefault="00000000" w:rsidRPr="00000000" w14:paraId="00000066">
      <w:pPr>
        <w:numPr>
          <w:ilvl w:val="0"/>
          <w:numId w:val="9"/>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Custom colors available upon request. </w:t>
      </w:r>
    </w:p>
    <w:p w:rsidR="00000000" w:rsidDel="00000000" w:rsidP="00000000" w:rsidRDefault="00000000" w:rsidRPr="00000000" w14:paraId="00000067">
      <w:pPr>
        <w:numPr>
          <w:ilvl w:val="0"/>
          <w:numId w:val="9"/>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Custom color matching may result in slight variation from submitted samples.</w:t>
      </w:r>
    </w:p>
    <w:p w:rsidR="00000000" w:rsidDel="00000000" w:rsidP="00000000" w:rsidRDefault="00000000" w:rsidRPr="00000000" w14:paraId="00000068">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 Aesthetic Variation:</w:t>
      </w:r>
      <w:r w:rsidDel="00000000" w:rsidR="00000000" w:rsidRPr="00000000">
        <w:rPr>
          <w:rFonts w:ascii="Times New Roman" w:cs="Times New Roman" w:eastAsia="Times New Roman" w:hAnsi="Times New Roman"/>
          <w:rtl w:val="0"/>
        </w:rPr>
        <w:t xml:space="preserve"> Variation in reflectivity, movement, and tone is inherent to metallic finishes and shall not be considered a defect.</w:t>
      </w:r>
    </w:p>
    <w:p w:rsidR="00000000" w:rsidDel="00000000" w:rsidP="00000000" w:rsidRDefault="00000000" w:rsidRPr="00000000" w14:paraId="00000069">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A">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2.4 ACCESSORIES</w:t>
      </w:r>
      <w:r w:rsidDel="00000000" w:rsidR="00000000" w:rsidRPr="00000000">
        <w:rPr>
          <w:rtl w:val="0"/>
        </w:rPr>
      </w:r>
    </w:p>
    <w:p w:rsidR="00000000" w:rsidDel="00000000" w:rsidP="00000000" w:rsidRDefault="00000000" w:rsidRPr="00000000" w14:paraId="0000006B">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 Primer: </w:t>
      </w:r>
      <w:r w:rsidDel="00000000" w:rsidR="00000000" w:rsidRPr="00000000">
        <w:rPr>
          <w:rFonts w:ascii="Times New Roman" w:cs="Times New Roman" w:eastAsia="Times New Roman" w:hAnsi="Times New Roman"/>
          <w:rtl w:val="0"/>
        </w:rPr>
        <w:t xml:space="preserve">Provide substrate-specific primers (PVA, multipurpose, metal, wood) as required.</w:t>
      </w:r>
    </w:p>
    <w:p w:rsidR="00000000" w:rsidDel="00000000" w:rsidP="00000000" w:rsidRDefault="00000000" w:rsidRPr="00000000" w14:paraId="0000006C">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B. Protective Finish (Optional):</w:t>
      </w:r>
      <w:r w:rsidDel="00000000" w:rsidR="00000000" w:rsidRPr="00000000">
        <w:rPr>
          <w:rFonts w:ascii="Times New Roman" w:cs="Times New Roman" w:eastAsia="Times New Roman" w:hAnsi="Times New Roman"/>
          <w:rtl w:val="0"/>
        </w:rPr>
        <w:t xml:space="preserve"> Meoded Cristallo Clear protective topcoat.</w:t>
      </w:r>
    </w:p>
    <w:p w:rsidR="00000000" w:rsidDel="00000000" w:rsidP="00000000" w:rsidRDefault="00000000" w:rsidRPr="00000000" w14:paraId="0000006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Matte or Semi-Gloss options</w:t>
      </w:r>
    </w:p>
    <w:p w:rsidR="00000000" w:rsidDel="00000000" w:rsidP="00000000" w:rsidRDefault="00000000" w:rsidRPr="00000000" w14:paraId="0000006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Semi-gloss enhances metallic effect</w:t>
      </w:r>
    </w:p>
    <w:p w:rsidR="00000000" w:rsidDel="00000000" w:rsidP="00000000" w:rsidRDefault="00000000" w:rsidRPr="00000000" w14:paraId="0000006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Matte softens sheen</w:t>
      </w:r>
    </w:p>
    <w:p w:rsidR="00000000" w:rsidDel="00000000" w:rsidP="00000000" w:rsidRDefault="00000000" w:rsidRPr="00000000" w14:paraId="00000070">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1">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PART 3 - EXECUTION</w:t>
      </w:r>
      <w:r w:rsidDel="00000000" w:rsidR="00000000" w:rsidRPr="00000000">
        <w:rPr>
          <w:rtl w:val="0"/>
        </w:rPr>
      </w:r>
    </w:p>
    <w:p w:rsidR="00000000" w:rsidDel="00000000" w:rsidP="00000000" w:rsidRDefault="00000000" w:rsidRPr="00000000" w14:paraId="00000072">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3.1 EXAMINATION</w:t>
      </w:r>
      <w:r w:rsidDel="00000000" w:rsidR="00000000" w:rsidRPr="00000000">
        <w:rPr>
          <w:rtl w:val="0"/>
        </w:rPr>
      </w:r>
    </w:p>
    <w:p w:rsidR="00000000" w:rsidDel="00000000" w:rsidP="00000000" w:rsidRDefault="00000000" w:rsidRPr="00000000" w14:paraId="00000073">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w:t>
      </w:r>
      <w:r w:rsidDel="00000000" w:rsidR="00000000" w:rsidRPr="00000000">
        <w:rPr>
          <w:rFonts w:ascii="Times New Roman" w:cs="Times New Roman" w:eastAsia="Times New Roman" w:hAnsi="Times New Roman"/>
          <w:rtl w:val="0"/>
        </w:rPr>
        <w:t xml:space="preserve"> Verify substrates are suitable for application.</w:t>
        <w:br w:type="textWrapping"/>
      </w:r>
      <w:r w:rsidDel="00000000" w:rsidR="00000000" w:rsidRPr="00000000">
        <w:rPr>
          <w:rFonts w:ascii="Times New Roman" w:cs="Times New Roman" w:eastAsia="Times New Roman" w:hAnsi="Times New Roman"/>
          <w:b w:val="1"/>
          <w:bCs w:val="1"/>
          <w:rtl w:val="0"/>
        </w:rPr>
        <w:t xml:space="preserve">B.</w:t>
      </w:r>
      <w:r w:rsidDel="00000000" w:rsidR="00000000" w:rsidRPr="00000000">
        <w:rPr>
          <w:rFonts w:ascii="Times New Roman" w:cs="Times New Roman" w:eastAsia="Times New Roman" w:hAnsi="Times New Roman"/>
          <w:rtl w:val="0"/>
        </w:rPr>
        <w:t xml:space="preserve"> Do not proceed until unsatisfactory conditions have been corrected.</w:t>
      </w:r>
    </w:p>
    <w:p w:rsidR="00000000" w:rsidDel="00000000" w:rsidP="00000000" w:rsidRDefault="00000000" w:rsidRPr="00000000" w14:paraId="00000074">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5">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3.2 PREPARATION</w:t>
      </w:r>
      <w:r w:rsidDel="00000000" w:rsidR="00000000" w:rsidRPr="00000000">
        <w:rPr>
          <w:rtl w:val="0"/>
        </w:rPr>
      </w:r>
    </w:p>
    <w:p w:rsidR="00000000" w:rsidDel="00000000" w:rsidP="00000000" w:rsidRDefault="00000000" w:rsidRPr="00000000" w14:paraId="00000076">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w:t>
      </w:r>
      <w:r w:rsidDel="00000000" w:rsidR="00000000" w:rsidRPr="00000000">
        <w:rPr>
          <w:rFonts w:ascii="Times New Roman" w:cs="Times New Roman" w:eastAsia="Times New Roman" w:hAnsi="Times New Roman"/>
          <w:rtl w:val="0"/>
        </w:rPr>
        <w:t xml:space="preserve"> Protect adjacent surfaces not scheduled to receive finish.</w:t>
      </w:r>
    </w:p>
    <w:p w:rsidR="00000000" w:rsidDel="00000000" w:rsidP="00000000" w:rsidRDefault="00000000" w:rsidRPr="00000000" w14:paraId="00000077">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B</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Substrate Preparation:</w:t>
      </w:r>
      <w:r w:rsidDel="00000000" w:rsidR="00000000" w:rsidRPr="00000000">
        <w:rPr>
          <w:rtl w:val="0"/>
        </w:rPr>
      </w:r>
    </w:p>
    <w:p w:rsidR="00000000" w:rsidDel="00000000" w:rsidP="00000000" w:rsidRDefault="00000000" w:rsidRPr="00000000" w14:paraId="00000078">
      <w:pPr>
        <w:numPr>
          <w:ilvl w:val="0"/>
          <w:numId w:val="10"/>
        </w:numPr>
        <w:spacing w:after="0" w:lineRule="auto"/>
        <w:ind w:left="72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Existing Substrates:</w:t>
      </w:r>
    </w:p>
    <w:p w:rsidR="00000000" w:rsidDel="00000000" w:rsidP="00000000" w:rsidRDefault="00000000" w:rsidRPr="00000000" w14:paraId="00000079">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w:t>
      </w:r>
      <w:r w:rsidDel="00000000" w:rsidR="00000000" w:rsidRPr="00000000">
        <w:rPr>
          <w:rFonts w:ascii="Times New Roman" w:cs="Times New Roman" w:eastAsia="Times New Roman" w:hAnsi="Times New Roman"/>
          <w:rtl w:val="0"/>
        </w:rPr>
        <w:t xml:space="preserve"> Deteriorated surfaces shall be repaired or replaced to provide a sound substrate.</w:t>
      </w:r>
    </w:p>
    <w:p w:rsidR="00000000" w:rsidDel="00000000" w:rsidP="00000000" w:rsidRDefault="00000000" w:rsidRPr="00000000" w14:paraId="0000007A">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b. </w:t>
      </w:r>
      <w:r w:rsidDel="00000000" w:rsidR="00000000" w:rsidRPr="00000000">
        <w:rPr>
          <w:rFonts w:ascii="Times New Roman" w:cs="Times New Roman" w:eastAsia="Times New Roman" w:hAnsi="Times New Roman"/>
          <w:rtl w:val="0"/>
        </w:rPr>
        <w:t xml:space="preserve">Oily, glossy, or previously painted surfaces shall be lightly sanded to promote adhesion.</w:t>
      </w:r>
    </w:p>
    <w:p w:rsidR="00000000" w:rsidDel="00000000" w:rsidP="00000000" w:rsidRDefault="00000000" w:rsidRPr="00000000" w14:paraId="0000007B">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w:t>
      </w:r>
      <w:r w:rsidDel="00000000" w:rsidR="00000000" w:rsidRPr="00000000">
        <w:rPr>
          <w:rFonts w:ascii="Times New Roman" w:cs="Times New Roman" w:eastAsia="Times New Roman" w:hAnsi="Times New Roman"/>
          <w:rtl w:val="0"/>
        </w:rPr>
        <w:t xml:space="preserve"> Clean surfaces using appropriate methods to remove dirt, dust, grease, contaminants, and any substances that may interfere with adhesion or appearance.</w:t>
      </w:r>
    </w:p>
    <w:p w:rsidR="00000000" w:rsidDel="00000000" w:rsidP="00000000" w:rsidRDefault="00000000" w:rsidRPr="00000000" w14:paraId="0000007C">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Prime using a manufacturer-approved primer compatible with the substrate type (e.g., wood primer for wood, metal primer for metal, multipurpose primer for previously painted surfaces).</w:t>
      </w:r>
    </w:p>
    <w:p w:rsidR="00000000" w:rsidDel="00000000" w:rsidP="00000000" w:rsidRDefault="00000000" w:rsidRPr="00000000" w14:paraId="0000007D">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2.   New Substrates:</w:t>
      </w:r>
      <w:r w:rsidDel="00000000" w:rsidR="00000000" w:rsidRPr="00000000">
        <w:rPr>
          <w:rtl w:val="0"/>
        </w:rPr>
      </w:r>
    </w:p>
    <w:p w:rsidR="00000000" w:rsidDel="00000000" w:rsidP="00000000" w:rsidRDefault="00000000" w:rsidRPr="00000000" w14:paraId="0000007E">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w:t>
      </w:r>
      <w:r w:rsidDel="00000000" w:rsidR="00000000" w:rsidRPr="00000000">
        <w:rPr>
          <w:rFonts w:ascii="Times New Roman" w:cs="Times New Roman" w:eastAsia="Times New Roman" w:hAnsi="Times New Roman"/>
          <w:rtl w:val="0"/>
        </w:rPr>
        <w:t xml:space="preserve"> Gypsum wallboard shall have a Level 4 or Level 5 finish and be primed with a PVA primer to achieve a uniform surface.</w:t>
      </w:r>
    </w:p>
    <w:p w:rsidR="00000000" w:rsidDel="00000000" w:rsidP="00000000" w:rsidRDefault="00000000" w:rsidRPr="00000000" w14:paraId="0000007F">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3.  General Requirements:</w:t>
      </w:r>
      <w:r w:rsidDel="00000000" w:rsidR="00000000" w:rsidRPr="00000000">
        <w:rPr>
          <w:rtl w:val="0"/>
        </w:rPr>
      </w:r>
    </w:p>
    <w:p w:rsidR="00000000" w:rsidDel="00000000" w:rsidP="00000000" w:rsidRDefault="00000000" w:rsidRPr="00000000" w14:paraId="00000080">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w:t>
      </w:r>
      <w:r w:rsidDel="00000000" w:rsidR="00000000" w:rsidRPr="00000000">
        <w:rPr>
          <w:rFonts w:ascii="Times New Roman" w:cs="Times New Roman" w:eastAsia="Times New Roman" w:hAnsi="Times New Roman"/>
          <w:rtl w:val="0"/>
        </w:rPr>
        <w:t xml:space="preserve"> All substrates shall be clean, dry, and free of dust, dirt, oil, grease, efflorescence, and other contaminants that may affect adhesion or appearance.</w:t>
      </w:r>
    </w:p>
    <w:p w:rsidR="00000000" w:rsidDel="00000000" w:rsidP="00000000" w:rsidRDefault="00000000" w:rsidRPr="00000000" w14:paraId="00000081">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b.</w:t>
      </w:r>
      <w:r w:rsidDel="00000000" w:rsidR="00000000" w:rsidRPr="00000000">
        <w:rPr>
          <w:rFonts w:ascii="Times New Roman" w:cs="Times New Roman" w:eastAsia="Times New Roman" w:hAnsi="Times New Roman"/>
          <w:rtl w:val="0"/>
        </w:rPr>
        <w:t xml:space="preserve"> Substrate shall be suitable to achieve the aesthetic intent of the finish as approved in mock-up and consistent with manufacturer’s recommendations.</w:t>
      </w:r>
    </w:p>
    <w:p w:rsidR="00000000" w:rsidDel="00000000" w:rsidP="00000000" w:rsidRDefault="00000000" w:rsidRPr="00000000" w14:paraId="00000082">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 </w:t>
      </w:r>
      <w:r w:rsidDel="00000000" w:rsidR="00000000" w:rsidRPr="00000000">
        <w:rPr>
          <w:rFonts w:ascii="Times New Roman" w:cs="Times New Roman" w:eastAsia="Times New Roman" w:hAnsi="Times New Roman"/>
          <w:rtl w:val="0"/>
        </w:rPr>
        <w:t xml:space="preserve">Priming:</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Apply the proper primer depending on the substrate as recommended by the manufacturer.</w:t>
      </w:r>
    </w:p>
    <w:p w:rsidR="00000000" w:rsidDel="00000000" w:rsidP="00000000" w:rsidRDefault="00000000" w:rsidRPr="00000000" w14:paraId="00000083">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4">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3.3 MIXING</w:t>
      </w:r>
      <w:r w:rsidDel="00000000" w:rsidR="00000000" w:rsidRPr="00000000">
        <w:rPr>
          <w:rtl w:val="0"/>
        </w:rPr>
      </w:r>
    </w:p>
    <w:p w:rsidR="00000000" w:rsidDel="00000000" w:rsidP="00000000" w:rsidRDefault="00000000" w:rsidRPr="00000000" w14:paraId="00000085">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Stir material thoroughly prior to application.</w:t>
        <w:br w:type="textWrapping"/>
        <w:t xml:space="preserve">B. No water addition required.</w:t>
      </w:r>
    </w:p>
    <w:p w:rsidR="00000000" w:rsidDel="00000000" w:rsidP="00000000" w:rsidRDefault="00000000" w:rsidRPr="00000000" w14:paraId="0000008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7">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3.4 APPLICATION </w:t>
      </w:r>
      <w:r w:rsidDel="00000000" w:rsidR="00000000" w:rsidRPr="00000000">
        <w:rPr>
          <w:rtl w:val="0"/>
        </w:rPr>
      </w:r>
    </w:p>
    <w:p w:rsidR="00000000" w:rsidDel="00000000" w:rsidP="00000000" w:rsidRDefault="00000000" w:rsidRPr="00000000" w14:paraId="00000088">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Apply using brush, roller, or spray equipment.</w:t>
      </w:r>
    </w:p>
    <w:p w:rsidR="00000000" w:rsidDel="00000000" w:rsidP="00000000" w:rsidRDefault="00000000" w:rsidRPr="00000000" w14:paraId="00000089">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Spray application recommended for uniform metallic appearance.</w:t>
      </w:r>
    </w:p>
    <w:p w:rsidR="00000000" w:rsidDel="00000000" w:rsidP="00000000" w:rsidRDefault="00000000" w:rsidRPr="00000000" w14:paraId="0000008A">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Apply in 2–3 coats to achieve full coverage and desired metallic effect.</w:t>
      </w:r>
    </w:p>
    <w:p w:rsidR="00000000" w:rsidDel="00000000" w:rsidP="00000000" w:rsidRDefault="00000000" w:rsidRPr="00000000" w14:paraId="0000008B">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Application technique directly affects final appearance.</w:t>
      </w:r>
    </w:p>
    <w:p w:rsidR="00000000" w:rsidDel="00000000" w:rsidP="00000000" w:rsidRDefault="00000000" w:rsidRPr="00000000" w14:paraId="0000008C">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Multiple colors may be layered/blended for effects.</w:t>
      </w:r>
    </w:p>
    <w:p w:rsidR="00000000" w:rsidDel="00000000" w:rsidP="00000000" w:rsidRDefault="00000000" w:rsidRPr="00000000" w14:paraId="0000008D">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 Maintain a wet edge during application to minimize lap marks and ensure uniform appearance.</w:t>
      </w:r>
    </w:p>
    <w:p w:rsidR="00000000" w:rsidDel="00000000" w:rsidP="00000000" w:rsidRDefault="00000000" w:rsidRPr="00000000" w14:paraId="0000008E">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 Apply material in a consistent direction and sequence to maintain uniform metallic appearance across the surface.</w:t>
      </w:r>
    </w:p>
    <w:p w:rsidR="00000000" w:rsidDel="00000000" w:rsidP="00000000" w:rsidRDefault="00000000" w:rsidRPr="00000000" w14:paraId="0000008F">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0">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3.5 OPTIONAL PROTECTIVE TOPCOAT</w:t>
      </w:r>
    </w:p>
    <w:p w:rsidR="00000000" w:rsidDel="00000000" w:rsidP="00000000" w:rsidRDefault="00000000" w:rsidRPr="00000000" w14:paraId="00000091">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Cristallo Clear topcoat is not required for standard interior applications but may be specified where additional washability or protection is desired.</w:t>
      </w:r>
    </w:p>
    <w:p w:rsidR="00000000" w:rsidDel="00000000" w:rsidP="00000000" w:rsidRDefault="00000000" w:rsidRPr="00000000" w14:paraId="00000092">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Topcoat may alter sheen level and visual depth depending on selected finish.</w:t>
      </w:r>
    </w:p>
    <w:p w:rsidR="00000000" w:rsidDel="00000000" w:rsidP="00000000" w:rsidRDefault="00000000" w:rsidRPr="00000000" w14:paraId="00000093">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4">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3.6 CLEANING</w:t>
      </w:r>
      <w:r w:rsidDel="00000000" w:rsidR="00000000" w:rsidRPr="00000000">
        <w:rPr>
          <w:rtl w:val="0"/>
        </w:rPr>
      </w:r>
    </w:p>
    <w:p w:rsidR="00000000" w:rsidDel="00000000" w:rsidP="00000000" w:rsidRDefault="00000000" w:rsidRPr="00000000" w14:paraId="00000095">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Remove masking and protection materials.</w:t>
      </w:r>
    </w:p>
    <w:p w:rsidR="00000000" w:rsidDel="00000000" w:rsidP="00000000" w:rsidRDefault="00000000" w:rsidRPr="00000000" w14:paraId="00000096">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Clean adjacent surfaces without damage.</w:t>
      </w:r>
    </w:p>
    <w:p w:rsidR="00000000" w:rsidDel="00000000" w:rsidP="00000000" w:rsidRDefault="00000000" w:rsidRPr="00000000" w14:paraId="00000097">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Clean tools immediately after use.</w:t>
      </w:r>
    </w:p>
    <w:p w:rsidR="00000000" w:rsidDel="00000000" w:rsidP="00000000" w:rsidRDefault="00000000" w:rsidRPr="00000000" w14:paraId="00000098">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9">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3.7 PROTECTION</w:t>
      </w:r>
      <w:r w:rsidDel="00000000" w:rsidR="00000000" w:rsidRPr="00000000">
        <w:rPr>
          <w:rtl w:val="0"/>
        </w:rPr>
      </w:r>
    </w:p>
    <w:p w:rsidR="00000000" w:rsidDel="00000000" w:rsidP="00000000" w:rsidRDefault="00000000" w:rsidRPr="00000000" w14:paraId="0000009A">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Protect finished surfaces from damage during construction. Avoid contact until fully cured.</w:t>
      </w:r>
    </w:p>
    <w:p w:rsidR="00000000" w:rsidDel="00000000" w:rsidP="00000000" w:rsidRDefault="00000000" w:rsidRPr="00000000" w14:paraId="0000009B">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Protect finished surfaces from excessive contact or abrasion prior to full cure.</w:t>
      </w:r>
    </w:p>
    <w:p w:rsidR="00000000" w:rsidDel="00000000" w:rsidP="00000000" w:rsidRDefault="00000000" w:rsidRPr="00000000" w14:paraId="0000009C">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D">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3.8 AESTHETIC INTENT </w:t>
      </w:r>
      <w:r w:rsidDel="00000000" w:rsidR="00000000" w:rsidRPr="00000000">
        <w:rPr>
          <w:rtl w:val="0"/>
        </w:rPr>
      </w:r>
    </w:p>
    <w:p w:rsidR="00000000" w:rsidDel="00000000" w:rsidP="00000000" w:rsidRDefault="00000000" w:rsidRPr="00000000" w14:paraId="0000009E">
      <w:pPr>
        <w:spacing w:after="0" w:lineRule="auto"/>
        <w:rPr>
          <w:rFonts w:ascii="Quattrocento Sans" w:cs="Quattrocento Sans" w:eastAsia="Quattrocento Sans" w:hAnsi="Quattrocento Sans"/>
        </w:rPr>
      </w:pPr>
      <w:r w:rsidDel="00000000" w:rsidR="00000000" w:rsidRPr="00000000">
        <w:rPr>
          <w:rFonts w:ascii="Times New Roman" w:cs="Times New Roman" w:eastAsia="Times New Roman" w:hAnsi="Times New Roman"/>
          <w:rtl w:val="0"/>
        </w:rPr>
        <w:t xml:space="preserve">A. Finish shall exhibit metallic shimmer and movement.</w:t>
        <w:br w:type="textWrapping"/>
        <w:t xml:space="preserve">B. Appearance varies based on lighting and viewing angle. </w:t>
        <w:br w:type="textWrapping"/>
        <w:t xml:space="preserve">C. Non-uniformity is inherent and intentional.</w:t>
        <w:br w:type="textWrapping"/>
        <w:t xml:space="preserve">D. Directional patterns or variation are not defects. </w:t>
      </w:r>
      <w:r w:rsidDel="00000000" w:rsidR="00000000" w:rsidRPr="00000000">
        <w:rPr>
          <w:rtl w:val="0"/>
        </w:rPr>
      </w:r>
    </w:p>
    <w:p w:rsidR="00000000" w:rsidDel="00000000" w:rsidP="00000000" w:rsidRDefault="00000000" w:rsidRPr="00000000" w14:paraId="0000009F">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0">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Meoded Paints &amp; Decoration, Inc. Document may be copied by design and construction professionals for use in preparing project specifications for Meoded products. Meoded and product names are trademarks of Meoded Paints &amp; Decoration, INC.</w:t>
      </w:r>
      <w:r w:rsidDel="00000000" w:rsidR="00000000" w:rsidRPr="00000000">
        <w:rPr>
          <w:rtl w:val="0"/>
        </w:rPr>
      </w:r>
    </w:p>
    <w:p w:rsidR="00000000" w:rsidDel="00000000" w:rsidP="00000000" w:rsidRDefault="00000000" w:rsidRPr="00000000" w14:paraId="000000A1">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Revision Date: April 2026</w:t>
      </w:r>
      <w:r w:rsidDel="00000000" w:rsidR="00000000" w:rsidRPr="00000000">
        <w:rPr>
          <w:rtl w:val="0"/>
        </w:rPr>
      </w:r>
    </w:p>
    <w:p w:rsidR="00000000" w:rsidDel="00000000" w:rsidP="00000000" w:rsidRDefault="00000000" w:rsidRPr="00000000" w14:paraId="000000A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ungsuh"/>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2"/>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2">
    <w:lvl w:ilvl="0">
      <w:start w:val="1"/>
      <w:numFmt w:val="decimal"/>
      <w:lvlText w:val="%1"/>
      <w:lvlJc w:val="left"/>
      <w:pPr>
        <w:ind w:left="360" w:hanging="360"/>
      </w:pPr>
      <w:rPr/>
    </w:lvl>
    <w:lvl w:ilvl="1">
      <w:start w:val="8"/>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3">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0">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meodedpaint.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gfmH9Hsj/lC7OwbGrQOmA7XeA==">CgMxLjAaJQoBMBIgCh4IB0IaCg9UaW1lcyBOZXcgUm9tYW4SB0d1bmdzdWg4AHIhMXFPUk5KVWRETnY1Z0dvYXFXblNmdlRwVVBQakw1M1ZS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